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F" w:rsidRPr="00B91049" w:rsidRDefault="0065136F" w:rsidP="0065136F">
      <w:pPr>
        <w:jc w:val="center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65136F" w:rsidRPr="00B91049" w:rsidRDefault="0065136F" w:rsidP="0065136F">
      <w:pPr>
        <w:jc w:val="center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B91049">
        <w:rPr>
          <w:rFonts w:ascii="Arial" w:hAnsi="Arial" w:cs="Arial"/>
          <w:sz w:val="24"/>
          <w:szCs w:val="24"/>
        </w:rPr>
        <w:t>Межовский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</w:t>
      </w:r>
    </w:p>
    <w:p w:rsidR="0065136F" w:rsidRPr="00B91049" w:rsidRDefault="0065136F" w:rsidP="0065136F">
      <w:pPr>
        <w:jc w:val="center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91049">
        <w:rPr>
          <w:rFonts w:ascii="Arial" w:hAnsi="Arial" w:cs="Arial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сельсовета</w:t>
      </w:r>
    </w:p>
    <w:p w:rsidR="0065136F" w:rsidRPr="00B91049" w:rsidRDefault="0065136F" w:rsidP="0065136F">
      <w:pPr>
        <w:rPr>
          <w:rFonts w:ascii="Arial" w:hAnsi="Arial" w:cs="Arial"/>
          <w:sz w:val="24"/>
          <w:szCs w:val="24"/>
        </w:rPr>
      </w:pPr>
    </w:p>
    <w:p w:rsidR="0065136F" w:rsidRPr="00B91049" w:rsidRDefault="0065136F" w:rsidP="0065136F">
      <w:pPr>
        <w:jc w:val="center"/>
        <w:rPr>
          <w:rFonts w:ascii="Arial" w:hAnsi="Arial" w:cs="Arial"/>
          <w:spacing w:val="60"/>
          <w:sz w:val="24"/>
          <w:szCs w:val="24"/>
        </w:rPr>
      </w:pPr>
      <w:r w:rsidRPr="00B91049">
        <w:rPr>
          <w:rFonts w:ascii="Arial" w:hAnsi="Arial" w:cs="Arial"/>
          <w:spacing w:val="60"/>
          <w:sz w:val="24"/>
          <w:szCs w:val="24"/>
        </w:rPr>
        <w:t>ПОСТАНОВЛЕНИЕ</w:t>
      </w:r>
    </w:p>
    <w:p w:rsidR="0065136F" w:rsidRPr="00B91049" w:rsidRDefault="0065136F" w:rsidP="0065136F">
      <w:pPr>
        <w:jc w:val="center"/>
        <w:rPr>
          <w:rFonts w:ascii="Arial" w:hAnsi="Arial" w:cs="Arial"/>
          <w:spacing w:val="60"/>
          <w:sz w:val="24"/>
          <w:szCs w:val="24"/>
        </w:rPr>
      </w:pPr>
    </w:p>
    <w:p w:rsidR="0065136F" w:rsidRPr="00B91049" w:rsidRDefault="0065136F" w:rsidP="0065136F">
      <w:pPr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19.12.2017</w:t>
      </w:r>
      <w:r w:rsidRPr="00B91049">
        <w:rPr>
          <w:rFonts w:ascii="Arial" w:hAnsi="Arial" w:cs="Arial"/>
          <w:sz w:val="24"/>
          <w:szCs w:val="24"/>
        </w:rPr>
        <w:tab/>
      </w:r>
      <w:r w:rsidRPr="00B91049">
        <w:rPr>
          <w:rFonts w:ascii="Arial" w:hAnsi="Arial" w:cs="Arial"/>
          <w:sz w:val="24"/>
          <w:szCs w:val="24"/>
        </w:rPr>
        <w:tab/>
        <w:t xml:space="preserve">     </w:t>
      </w:r>
      <w:r w:rsidRPr="00B91049">
        <w:rPr>
          <w:rFonts w:ascii="Arial" w:hAnsi="Arial" w:cs="Arial"/>
          <w:sz w:val="24"/>
          <w:szCs w:val="24"/>
        </w:rPr>
        <w:tab/>
      </w:r>
      <w:r w:rsidRPr="00B91049">
        <w:rPr>
          <w:rFonts w:ascii="Arial" w:hAnsi="Arial" w:cs="Arial"/>
          <w:sz w:val="24"/>
          <w:szCs w:val="24"/>
        </w:rPr>
        <w:tab/>
        <w:t xml:space="preserve">   с. </w:t>
      </w:r>
      <w:proofErr w:type="spellStart"/>
      <w:r w:rsidRPr="00B91049">
        <w:rPr>
          <w:rFonts w:ascii="Arial" w:hAnsi="Arial" w:cs="Arial"/>
          <w:sz w:val="24"/>
          <w:szCs w:val="24"/>
        </w:rPr>
        <w:t>Межово</w:t>
      </w:r>
      <w:proofErr w:type="spellEnd"/>
      <w:r w:rsidRPr="00B91049">
        <w:rPr>
          <w:rFonts w:ascii="Arial" w:hAnsi="Arial" w:cs="Arial"/>
          <w:sz w:val="24"/>
          <w:szCs w:val="24"/>
        </w:rPr>
        <w:tab/>
      </w:r>
      <w:r w:rsidRPr="00B91049">
        <w:rPr>
          <w:rFonts w:ascii="Arial" w:hAnsi="Arial" w:cs="Arial"/>
          <w:sz w:val="24"/>
          <w:szCs w:val="24"/>
        </w:rPr>
        <w:tab/>
      </w:r>
      <w:r w:rsidRPr="00B91049">
        <w:rPr>
          <w:rFonts w:ascii="Arial" w:hAnsi="Arial" w:cs="Arial"/>
          <w:sz w:val="24"/>
          <w:szCs w:val="24"/>
        </w:rPr>
        <w:tab/>
      </w:r>
      <w:r w:rsidRPr="00B91049">
        <w:rPr>
          <w:rFonts w:ascii="Arial" w:hAnsi="Arial" w:cs="Arial"/>
          <w:sz w:val="24"/>
          <w:szCs w:val="24"/>
        </w:rPr>
        <w:tab/>
        <w:t xml:space="preserve">       № 29-п</w:t>
      </w:r>
    </w:p>
    <w:p w:rsidR="0065136F" w:rsidRPr="00B91049" w:rsidRDefault="0065136F" w:rsidP="0065136F">
      <w:pPr>
        <w:rPr>
          <w:rFonts w:ascii="Arial" w:hAnsi="Arial" w:cs="Arial"/>
          <w:sz w:val="24"/>
          <w:szCs w:val="24"/>
        </w:rPr>
      </w:pPr>
    </w:p>
    <w:p w:rsidR="0065136F" w:rsidRPr="00B91049" w:rsidRDefault="0065136F" w:rsidP="0065136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Об утверждении Порядка уведомления представителя нанимателя (работодателя)</w:t>
      </w:r>
      <w:r w:rsidR="008209BF" w:rsidRPr="00B91049">
        <w:rPr>
          <w:rFonts w:ascii="Arial" w:hAnsi="Arial" w:cs="Arial"/>
          <w:sz w:val="24"/>
          <w:szCs w:val="24"/>
        </w:rPr>
        <w:t xml:space="preserve"> </w:t>
      </w:r>
      <w:r w:rsidRPr="00B91049">
        <w:rPr>
          <w:rFonts w:ascii="Arial" w:hAnsi="Arial" w:cs="Arial"/>
          <w:sz w:val="24"/>
          <w:szCs w:val="24"/>
        </w:rPr>
        <w:t xml:space="preserve">муниципальным служащим администрации </w:t>
      </w:r>
      <w:proofErr w:type="spellStart"/>
      <w:r w:rsidRPr="00B91049">
        <w:rPr>
          <w:rFonts w:ascii="Arial" w:hAnsi="Arial" w:cs="Arial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сельсовета о возникновении конфликта интересов или о возможности его возникновения</w:t>
      </w:r>
    </w:p>
    <w:p w:rsidR="0065136F" w:rsidRPr="00B91049" w:rsidRDefault="00781A51" w:rsidP="00781A5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proofErr w:type="gramStart"/>
      <w:r w:rsidR="008209BF" w:rsidRPr="00B91049">
        <w:rPr>
          <w:rFonts w:ascii="Arial" w:hAnsi="Arial" w:cs="Arial"/>
          <w:color w:val="000000" w:themeColor="text1"/>
          <w:sz w:val="24"/>
          <w:szCs w:val="24"/>
        </w:rPr>
        <w:t>Рассмотрев протест прокурора Саянского района от 23.11.2017 года №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86-04-2017, поступивший в администрацию </w:t>
      </w:r>
      <w:proofErr w:type="spellStart"/>
      <w:r w:rsidRPr="00B91049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сельсовета 28.11.2017 года, на постановление администрации </w:t>
      </w:r>
      <w:proofErr w:type="spellStart"/>
      <w:r w:rsidRPr="00B91049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сельсовета от 14.12.2016 №102-п «Об утверждении Положения об уведомлении представителя нанимателя муниципальных служащих администрации </w:t>
      </w:r>
      <w:proofErr w:type="spellStart"/>
      <w:r w:rsidRPr="00B91049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сельсовета о возникшем конфликте интересов или о возможности его возникновения», в целях приведения нормативной базы администрации </w:t>
      </w:r>
      <w:proofErr w:type="spellStart"/>
      <w:r w:rsidRPr="00B91049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сельсовета в соответствие с действующим законодательством в</w:t>
      </w:r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 соответствии</w:t>
      </w:r>
      <w:proofErr w:type="gramEnd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proofErr w:type="gramStart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>ч</w:t>
      </w:r>
      <w:proofErr w:type="gramEnd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. 2 ст. 11 Федерального закона от 25.12.2008 № 273-ФЗ "О противодействии коррупции", руководствуясь Уставом </w:t>
      </w:r>
      <w:proofErr w:type="spellStart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 сельсовета ПОСТАНОВЛЯЮ:</w:t>
      </w:r>
    </w:p>
    <w:p w:rsidR="00781A51" w:rsidRPr="00B91049" w:rsidRDefault="00781A51" w:rsidP="00781A5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  1. Протест прокурора Саянского района удовлетворить.</w:t>
      </w:r>
    </w:p>
    <w:p w:rsidR="0065136F" w:rsidRPr="00B91049" w:rsidRDefault="00781A51" w:rsidP="0065136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2</w:t>
      </w:r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. Утвердить </w:t>
      </w:r>
      <w:hyperlink r:id="rId5" w:anchor="Par27" w:history="1">
        <w:r w:rsidR="0065136F" w:rsidRPr="00B91049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 уведомления представителя нанимателя (работодателя) муниципальным служащим</w:t>
      </w:r>
      <w:r w:rsidR="0065136F" w:rsidRPr="00B91049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65136F" w:rsidRPr="00B91049">
        <w:rPr>
          <w:rFonts w:ascii="Arial" w:hAnsi="Arial" w:cs="Arial"/>
          <w:bCs/>
          <w:color w:val="000000" w:themeColor="text1"/>
          <w:sz w:val="24"/>
          <w:szCs w:val="24"/>
        </w:rPr>
        <w:t>Межовского</w:t>
      </w:r>
      <w:proofErr w:type="spellEnd"/>
      <w:r w:rsidR="0065136F" w:rsidRPr="00B9104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сельсовета,</w:t>
      </w:r>
      <w:r w:rsidR="0065136F" w:rsidRPr="00B9104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>о возникновении конфликта интересов или возможности его возникновения согласно приложению.</w:t>
      </w:r>
    </w:p>
    <w:p w:rsidR="008209BF" w:rsidRPr="00B91049" w:rsidRDefault="008209BF" w:rsidP="008209BF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781A51" w:rsidRPr="00B91049">
        <w:rPr>
          <w:rFonts w:ascii="Arial" w:hAnsi="Arial" w:cs="Arial"/>
          <w:color w:val="000000" w:themeColor="text1"/>
          <w:sz w:val="24"/>
          <w:szCs w:val="24"/>
        </w:rPr>
        <w:t>3</w:t>
      </w:r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от 14.12.2016года</w:t>
      </w:r>
    </w:p>
    <w:p w:rsidR="0065136F" w:rsidRPr="00B91049" w:rsidRDefault="008209BF" w:rsidP="008209BF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№102-п.</w:t>
      </w:r>
    </w:p>
    <w:p w:rsidR="0065136F" w:rsidRPr="00B91049" w:rsidRDefault="008209BF" w:rsidP="008209BF">
      <w:pPr>
        <w:shd w:val="clear" w:color="auto" w:fill="FFFFFF"/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781A51" w:rsidRPr="00B91049">
        <w:rPr>
          <w:rFonts w:ascii="Arial" w:hAnsi="Arial" w:cs="Arial"/>
          <w:color w:val="000000" w:themeColor="text1"/>
          <w:sz w:val="24"/>
          <w:szCs w:val="24"/>
        </w:rPr>
        <w:t>4</w:t>
      </w:r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</w:t>
      </w:r>
      <w:r w:rsidR="0065136F" w:rsidRPr="00B91049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65136F" w:rsidRPr="00B91049" w:rsidRDefault="00781A51" w:rsidP="0065136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5</w:t>
      </w:r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>.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="0065136F" w:rsidRPr="00B91049">
        <w:rPr>
          <w:rFonts w:ascii="Arial" w:hAnsi="Arial" w:cs="Arial"/>
          <w:color w:val="000000" w:themeColor="text1"/>
          <w:sz w:val="24"/>
          <w:szCs w:val="24"/>
        </w:rPr>
        <w:t xml:space="preserve"> сельсовета.</w:t>
      </w:r>
    </w:p>
    <w:p w:rsidR="0065136F" w:rsidRPr="00B91049" w:rsidRDefault="0065136F" w:rsidP="0065136F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0E5D42" w:rsidRPr="000E5D42" w:rsidRDefault="0065136F" w:rsidP="00B9104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B91049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сельсовета                                             </w:t>
      </w:r>
      <w:r w:rsidR="00B91049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В.А. </w:t>
      </w:r>
      <w:proofErr w:type="spellStart"/>
      <w:r w:rsidRPr="00B91049">
        <w:rPr>
          <w:rFonts w:ascii="Arial" w:hAnsi="Arial" w:cs="Arial"/>
          <w:color w:val="000000" w:themeColor="text1"/>
          <w:sz w:val="24"/>
          <w:szCs w:val="24"/>
        </w:rPr>
        <w:t>Заруднев</w:t>
      </w:r>
      <w:proofErr w:type="spellEnd"/>
      <w:r>
        <w:rPr>
          <w:rFonts w:ascii="Arial" w:hAnsi="Arial" w:cs="Arial"/>
          <w:color w:val="4A442A"/>
          <w:sz w:val="24"/>
          <w:szCs w:val="24"/>
        </w:rPr>
        <w:br w:type="page"/>
      </w:r>
      <w:r w:rsidR="00B91049">
        <w:rPr>
          <w:rFonts w:ascii="Arial" w:hAnsi="Arial" w:cs="Arial"/>
          <w:color w:val="4A442A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0E5D42">
        <w:rPr>
          <w:rFonts w:ascii="Times New Roman" w:hAnsi="Times New Roman" w:cs="Times New Roman"/>
          <w:color w:val="000000" w:themeColor="text1"/>
        </w:rPr>
        <w:t>Приложение к постановлению</w:t>
      </w:r>
    </w:p>
    <w:p w:rsidR="0065136F" w:rsidRDefault="0065136F" w:rsidP="000E5D42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  <w:r w:rsidRPr="000E5D42">
        <w:rPr>
          <w:rFonts w:ascii="Times New Roman" w:hAnsi="Times New Roman" w:cs="Times New Roman"/>
          <w:color w:val="000000" w:themeColor="text1"/>
        </w:rPr>
        <w:t xml:space="preserve"> </w:t>
      </w:r>
      <w:r w:rsidR="000E5D42" w:rsidRPr="000E5D42">
        <w:rPr>
          <w:rFonts w:ascii="Times New Roman" w:hAnsi="Times New Roman" w:cs="Times New Roman"/>
          <w:color w:val="000000" w:themeColor="text1"/>
        </w:rPr>
        <w:t>о</w:t>
      </w:r>
      <w:r w:rsidRPr="000E5D42">
        <w:rPr>
          <w:rFonts w:ascii="Times New Roman" w:hAnsi="Times New Roman" w:cs="Times New Roman"/>
          <w:color w:val="000000" w:themeColor="text1"/>
        </w:rPr>
        <w:t>т</w:t>
      </w:r>
      <w:r w:rsidR="000E5D42" w:rsidRPr="000E5D42">
        <w:rPr>
          <w:rFonts w:ascii="Times New Roman" w:hAnsi="Times New Roman" w:cs="Times New Roman"/>
          <w:color w:val="000000" w:themeColor="text1"/>
        </w:rPr>
        <w:t xml:space="preserve"> 19</w:t>
      </w:r>
      <w:r w:rsidRPr="000E5D42">
        <w:rPr>
          <w:rFonts w:ascii="Times New Roman" w:hAnsi="Times New Roman" w:cs="Times New Roman"/>
          <w:color w:val="000000" w:themeColor="text1"/>
        </w:rPr>
        <w:t xml:space="preserve">.12.2017 № </w:t>
      </w:r>
      <w:r w:rsidR="000E5D42" w:rsidRPr="000E5D42">
        <w:rPr>
          <w:rFonts w:ascii="Times New Roman" w:hAnsi="Times New Roman" w:cs="Times New Roman"/>
          <w:color w:val="000000" w:themeColor="text1"/>
        </w:rPr>
        <w:t>29-п</w:t>
      </w:r>
    </w:p>
    <w:p w:rsidR="00B91049" w:rsidRDefault="00B91049" w:rsidP="000E5D42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0E5D42" w:rsidRPr="00B91049" w:rsidRDefault="00BF78B5" w:rsidP="000E5D42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6" w:anchor="Par27" w:history="1">
        <w:r w:rsidR="000E5D42" w:rsidRPr="00B91049">
          <w:rPr>
            <w:rStyle w:val="a5"/>
            <w:rFonts w:ascii="Arial" w:hAnsi="Arial" w:cs="Arial"/>
            <w:b/>
            <w:color w:val="000000" w:themeColor="text1"/>
            <w:sz w:val="24"/>
            <w:szCs w:val="24"/>
          </w:rPr>
          <w:t>Порядок</w:t>
        </w:r>
      </w:hyperlink>
    </w:p>
    <w:p w:rsidR="0065136F" w:rsidRPr="00B91049" w:rsidRDefault="0065136F" w:rsidP="0065136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уведомления представителя нанимателя (работодателя) муниципальным служащим</w:t>
      </w:r>
      <w:r w:rsidRPr="00B91049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0E5D42" w:rsidRPr="00B91049">
        <w:rPr>
          <w:rFonts w:ascii="Arial" w:hAnsi="Arial" w:cs="Arial"/>
          <w:bCs/>
          <w:color w:val="000000" w:themeColor="text1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сельсовета</w:t>
      </w:r>
      <w:r w:rsidRPr="00B91049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>возникновении конфликта интересов или возможности его возникновения</w:t>
      </w:r>
    </w:p>
    <w:p w:rsidR="0065136F" w:rsidRPr="00B91049" w:rsidRDefault="0065136F" w:rsidP="006513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1. Настоящий Порядок уведомления представителя нанимателя (работодателя) муниципальным служащим</w:t>
      </w:r>
      <w:r w:rsidRPr="00B91049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0E5D42" w:rsidRPr="00B91049">
        <w:rPr>
          <w:rFonts w:ascii="Arial" w:hAnsi="Arial" w:cs="Arial"/>
          <w:bCs/>
          <w:color w:val="000000" w:themeColor="text1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сельсовета</w:t>
      </w:r>
      <w:r w:rsidRPr="00B91049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>о возникновении конфликта интересов или возможности его возникновения определяет процедуру направления муниципальным служащим, руководителем муниципального учреждения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распространяется на муниципальных служащих администрации </w:t>
      </w:r>
      <w:proofErr w:type="spellStart"/>
      <w:r w:rsidR="000E5D42" w:rsidRPr="00B91049">
        <w:rPr>
          <w:rFonts w:ascii="Arial" w:hAnsi="Arial" w:cs="Arial"/>
          <w:color w:val="000000" w:themeColor="text1"/>
          <w:sz w:val="24"/>
          <w:szCs w:val="24"/>
        </w:rPr>
        <w:t>Межов</w:t>
      </w:r>
      <w:r w:rsidRPr="00B91049">
        <w:rPr>
          <w:rFonts w:ascii="Arial" w:hAnsi="Arial" w:cs="Arial"/>
          <w:bCs/>
          <w:color w:val="000000" w:themeColor="text1"/>
          <w:sz w:val="24"/>
          <w:szCs w:val="24"/>
        </w:rPr>
        <w:t>ского</w:t>
      </w:r>
      <w:proofErr w:type="spellEnd"/>
      <w:r w:rsidRPr="00B9104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сельсовета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3. В случае возникновения у муниципального служащего,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hyperlink r:id="rId7" w:anchor="Par66" w:history="1">
        <w:r w:rsidRPr="00B91049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Уведомление</w:t>
        </w:r>
      </w:hyperlink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служащего, руководителя муниципального учреждения материалы, подтверждающие суть изложенного.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5. Уведомление подлежит обязательной регистрации в день поступления в </w:t>
      </w:r>
      <w:hyperlink r:id="rId8" w:anchor="Par125" w:history="1">
        <w:r w:rsidRPr="00B91049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журнале</w:t>
        </w:r>
      </w:hyperlink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После регистрации Уведомления один экземпляр с отметкой о регистрации под роспись выдается муниципальному служащему, руководителю муниципального учреждения, подавшему Уведомление.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6. Представитель нанимателя (работодатель), как только ему стало известно о возникновении у муниципального служащего, руководителя муниципального учреждения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proofErr w:type="spellStart"/>
      <w:r w:rsidR="000E5D42" w:rsidRPr="00B91049">
        <w:rPr>
          <w:rFonts w:ascii="Arial" w:hAnsi="Arial" w:cs="Arial"/>
          <w:color w:val="000000" w:themeColor="text1"/>
          <w:sz w:val="24"/>
          <w:szCs w:val="24"/>
        </w:rPr>
        <w:t>Межовского</w:t>
      </w:r>
      <w:proofErr w:type="spellEnd"/>
      <w:r w:rsidRPr="00B9104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сельсовета</w:t>
      </w:r>
      <w:r w:rsidRPr="00B9104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>и урегулированию конфликта интересов на муниципальной службе.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B91049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p w:rsidR="0065136F" w:rsidRPr="00B91049" w:rsidRDefault="000E5D42" w:rsidP="000E5D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к Порядку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(должность, Ф.И.О. работодателя)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(должность муниципального служащего, руководителя муниципального учреждения)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(Ф.И.О. муниципального служащего, руководителя учреждения)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(телефон муниципального служащего, руководителя учреждения)</w:t>
      </w:r>
    </w:p>
    <w:p w:rsidR="0065136F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049" w:rsidRPr="00B91049" w:rsidRDefault="00B91049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ar66"/>
      <w:bookmarkEnd w:id="0"/>
      <w:r w:rsidRPr="00B91049">
        <w:rPr>
          <w:rFonts w:ascii="Arial" w:hAnsi="Arial" w:cs="Arial"/>
          <w:color w:val="000000" w:themeColor="text1"/>
          <w:sz w:val="24"/>
          <w:szCs w:val="24"/>
        </w:rPr>
        <w:t>УВЕДОМЛЕНИЕ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о возникновении конфликта интересов или возможности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его возникновения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В соответствии со </w:t>
      </w:r>
      <w:hyperlink r:id="rId9" w:history="1">
        <w:r w:rsidRPr="00B91049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статьей 11</w:t>
        </w:r>
      </w:hyperlink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25.12.2008 № 273-ФЗ "О противодействии коррупции" я,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__________________________________________________________________,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(Ф.И.О. работника)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настоящим уведомляю о возникшем конфликте интересов/о возможности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возникновения конфликта интересов (</w:t>
      </w:r>
      <w:proofErr w:type="gramStart"/>
      <w:r w:rsidRPr="00B91049">
        <w:rPr>
          <w:rFonts w:ascii="Arial" w:hAnsi="Arial" w:cs="Arial"/>
          <w:color w:val="000000" w:themeColor="text1"/>
          <w:sz w:val="24"/>
          <w:szCs w:val="24"/>
        </w:rPr>
        <w:t>нужное</w:t>
      </w:r>
      <w:proofErr w:type="gramEnd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подчеркнуть), а именно: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1. __________________________________________________________________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(описание личной заинтересованности, которая приводит или может привести к возникновению конфликта интересов)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2. __________________________________________________________________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049">
        <w:rPr>
          <w:rFonts w:ascii="Arial" w:hAnsi="Arial" w:cs="Arial"/>
          <w:color w:val="000000" w:themeColor="text1"/>
          <w:sz w:val="24"/>
          <w:szCs w:val="24"/>
        </w:rPr>
        <w:t>(</w:t>
      </w:r>
      <w:r w:rsidRPr="00B91049">
        <w:rPr>
          <w:rFonts w:ascii="Arial" w:hAnsi="Arial" w:cs="Arial"/>
          <w:color w:val="000000" w:themeColor="text1"/>
          <w:sz w:val="24"/>
          <w:szCs w:val="24"/>
        </w:rPr>
        <w:t>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служащего, руководителя учреждения)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3. __________________________________________________________________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(дополнительные сведения, которые муниципальный служащий, руководитель учреждения считает необходимым указать)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_________      _____________      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(дата)                          (подпись)                        (Ф.И.О. муниципального служащего, </w:t>
      </w:r>
      <w:r w:rsidR="000E5D42" w:rsidRPr="00B91049">
        <w:rPr>
          <w:rFonts w:ascii="Arial" w:hAnsi="Arial" w:cs="Arial"/>
          <w:color w:val="000000" w:themeColor="text1"/>
          <w:sz w:val="24"/>
          <w:szCs w:val="24"/>
        </w:rPr>
        <w:t>руководителя)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С уведомлением </w:t>
      </w:r>
      <w:proofErr w:type="gramStart"/>
      <w:r w:rsidRPr="00B91049">
        <w:rPr>
          <w:rFonts w:ascii="Arial" w:hAnsi="Arial" w:cs="Arial"/>
          <w:color w:val="000000" w:themeColor="text1"/>
          <w:sz w:val="24"/>
          <w:szCs w:val="24"/>
        </w:rPr>
        <w:t>ознакомлен</w:t>
      </w:r>
      <w:proofErr w:type="gramEnd"/>
      <w:r w:rsidRPr="00B9104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1. __________________________________________________________________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(руководитель органа, в котором осуществляет деятельность муниципальный служащий, руководитель муниципального учреждения, направивший уведомление)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__________      _______________      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(дата)                               (подпись)                          (Ф.И.О. руководителя органа)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2. __________________________________________________________________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gramStart"/>
      <w:r w:rsidRPr="00B91049">
        <w:rPr>
          <w:rFonts w:ascii="Arial" w:hAnsi="Arial" w:cs="Arial"/>
          <w:color w:val="000000" w:themeColor="text1"/>
          <w:sz w:val="24"/>
          <w:szCs w:val="24"/>
        </w:rPr>
        <w:t>(непосредственный начальник муниципального служащего,</w:t>
      </w:r>
      <w:proofErr w:type="gramEnd"/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</w:t>
      </w:r>
      <w:proofErr w:type="gramStart"/>
      <w:r w:rsidRPr="00B91049">
        <w:rPr>
          <w:rFonts w:ascii="Arial" w:hAnsi="Arial" w:cs="Arial"/>
          <w:color w:val="000000" w:themeColor="text1"/>
          <w:sz w:val="24"/>
          <w:szCs w:val="24"/>
        </w:rPr>
        <w:t>направившего</w:t>
      </w:r>
      <w:proofErr w:type="gramEnd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уведомление)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>__________         _______________            ______________________________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(дата)                                (подпись)                          (Ф.И.О. непосредственного </w:t>
      </w:r>
      <w:proofErr w:type="gramEnd"/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10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начальника)</w:t>
      </w: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65136F" w:rsidRPr="00B91049" w:rsidRDefault="0065136F" w:rsidP="00651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42A"/>
          <w:sz w:val="24"/>
          <w:szCs w:val="24"/>
        </w:rPr>
      </w:pPr>
    </w:p>
    <w:p w:rsidR="0065136F" w:rsidRPr="00B91049" w:rsidRDefault="0065136F" w:rsidP="0065136F">
      <w:pPr>
        <w:spacing w:after="0"/>
        <w:rPr>
          <w:rFonts w:ascii="Arial" w:hAnsi="Arial" w:cs="Arial"/>
          <w:sz w:val="24"/>
          <w:szCs w:val="24"/>
        </w:rPr>
      </w:pPr>
    </w:p>
    <w:p w:rsidR="006C0690" w:rsidRPr="00B91049" w:rsidRDefault="006C0690">
      <w:pPr>
        <w:rPr>
          <w:rFonts w:ascii="Arial" w:hAnsi="Arial" w:cs="Arial"/>
          <w:sz w:val="24"/>
          <w:szCs w:val="24"/>
        </w:rPr>
      </w:pPr>
    </w:p>
    <w:p w:rsidR="000E5D42" w:rsidRDefault="000E5D42"/>
    <w:p w:rsidR="000E5D42" w:rsidRDefault="000E5D42"/>
    <w:p w:rsidR="000E5D42" w:rsidRDefault="000E5D42"/>
    <w:p w:rsidR="000E5D42" w:rsidRDefault="000E5D42"/>
    <w:p w:rsidR="000E5D42" w:rsidRDefault="000E5D42"/>
    <w:p w:rsidR="000E5D42" w:rsidRDefault="000E5D42"/>
    <w:p w:rsidR="000E5D42" w:rsidRDefault="000E5D42"/>
    <w:p w:rsidR="000E5D42" w:rsidRDefault="000E5D42"/>
    <w:p w:rsidR="000E5D42" w:rsidRDefault="000E5D42"/>
    <w:p w:rsidR="000E5D42" w:rsidRDefault="000E5D42"/>
    <w:p w:rsidR="000E5D42" w:rsidRDefault="000E5D42"/>
    <w:p w:rsidR="00B91049" w:rsidRDefault="00B91049"/>
    <w:p w:rsidR="00B91049" w:rsidRDefault="00B91049"/>
    <w:p w:rsidR="00B91049" w:rsidRDefault="00B91049"/>
    <w:p w:rsidR="00B91049" w:rsidRDefault="00B91049"/>
    <w:p w:rsidR="00B91049" w:rsidRDefault="00B91049"/>
    <w:p w:rsidR="00B91049" w:rsidRDefault="00B91049"/>
    <w:p w:rsidR="00B91049" w:rsidRDefault="00B91049"/>
    <w:p w:rsidR="00B91049" w:rsidRDefault="00B91049"/>
    <w:p w:rsidR="00B91049" w:rsidRDefault="00B91049"/>
    <w:p w:rsidR="00B91049" w:rsidRDefault="00B91049"/>
    <w:p w:rsidR="00B91049" w:rsidRDefault="00B91049"/>
    <w:p w:rsidR="000E5D42" w:rsidRPr="00B91049" w:rsidRDefault="000E5D42">
      <w:pPr>
        <w:rPr>
          <w:rFonts w:ascii="Arial" w:hAnsi="Arial" w:cs="Arial"/>
          <w:sz w:val="24"/>
          <w:szCs w:val="24"/>
        </w:rPr>
      </w:pPr>
    </w:p>
    <w:p w:rsidR="000E5D42" w:rsidRPr="00B91049" w:rsidRDefault="000E5D42" w:rsidP="000E5D42">
      <w:pPr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Приложение №2 </w:t>
      </w:r>
    </w:p>
    <w:p w:rsidR="000E5D42" w:rsidRPr="00B91049" w:rsidRDefault="00B91049" w:rsidP="000E5D42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E5D42" w:rsidRPr="00B91049">
        <w:rPr>
          <w:rFonts w:ascii="Arial" w:hAnsi="Arial" w:cs="Arial"/>
          <w:sz w:val="24"/>
          <w:szCs w:val="24"/>
        </w:rPr>
        <w:t>к Порядку</w:t>
      </w:r>
    </w:p>
    <w:p w:rsidR="000E5D42" w:rsidRPr="00B91049" w:rsidRDefault="000E5D42" w:rsidP="000E5D42">
      <w:pPr>
        <w:ind w:left="6372"/>
        <w:rPr>
          <w:rFonts w:ascii="Arial" w:hAnsi="Arial" w:cs="Arial"/>
          <w:sz w:val="24"/>
          <w:szCs w:val="24"/>
        </w:rPr>
      </w:pPr>
    </w:p>
    <w:p w:rsidR="000E5D42" w:rsidRPr="00B91049" w:rsidRDefault="000E5D42" w:rsidP="000E5D42">
      <w:pPr>
        <w:ind w:left="6372"/>
        <w:rPr>
          <w:rFonts w:ascii="Arial" w:hAnsi="Arial" w:cs="Arial"/>
          <w:sz w:val="24"/>
          <w:szCs w:val="24"/>
        </w:rPr>
      </w:pPr>
    </w:p>
    <w:p w:rsidR="000E5D42" w:rsidRPr="00B91049" w:rsidRDefault="000E5D42" w:rsidP="000E5D42">
      <w:pPr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                                                  Форма журнала</w:t>
      </w:r>
    </w:p>
    <w:p w:rsidR="000E5D42" w:rsidRPr="00B91049" w:rsidRDefault="000E5D42" w:rsidP="000E5D42">
      <w:pPr>
        <w:jc w:val="center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регистрации уведомлений о возникновении личной</w:t>
      </w:r>
    </w:p>
    <w:p w:rsidR="000E5D42" w:rsidRPr="00B91049" w:rsidRDefault="000E5D42" w:rsidP="000E5D42">
      <w:pPr>
        <w:jc w:val="center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заинтересованности, которая приводит или может</w:t>
      </w:r>
    </w:p>
    <w:p w:rsidR="000E5D42" w:rsidRPr="00B91049" w:rsidRDefault="000E5D42" w:rsidP="000E5D42">
      <w:pPr>
        <w:jc w:val="center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0E5D42" w:rsidRPr="00B91049" w:rsidRDefault="000E5D42" w:rsidP="000E5D4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89"/>
        <w:gridCol w:w="1544"/>
        <w:gridCol w:w="2937"/>
        <w:gridCol w:w="2268"/>
        <w:gridCol w:w="2268"/>
      </w:tblGrid>
      <w:tr w:rsidR="000E5D42" w:rsidRPr="00B91049" w:rsidTr="004064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Дата </w:t>
            </w:r>
          </w:p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регистрации</w:t>
            </w:r>
          </w:p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уведомления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ФИО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ФИО, должность муниципального служащего, зарегистрировавшего уведомление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Подпись муниципального служащего, зарегистрировавшего уведомление</w:t>
            </w:r>
          </w:p>
        </w:tc>
      </w:tr>
      <w:tr w:rsidR="000E5D42" w:rsidRPr="00B91049" w:rsidTr="004064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1049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E5D42" w:rsidRPr="00B91049" w:rsidTr="004064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E5D42" w:rsidRPr="00B91049" w:rsidTr="004064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2" w:rsidRPr="00B91049" w:rsidRDefault="000E5D42" w:rsidP="0040641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E5D42" w:rsidRPr="00B91049" w:rsidRDefault="000E5D42" w:rsidP="000E5D42">
      <w:pPr>
        <w:jc w:val="center"/>
        <w:rPr>
          <w:rFonts w:ascii="Arial" w:hAnsi="Arial" w:cs="Arial"/>
          <w:sz w:val="24"/>
          <w:szCs w:val="24"/>
        </w:rPr>
      </w:pPr>
    </w:p>
    <w:p w:rsidR="000E5D42" w:rsidRPr="00B91049" w:rsidRDefault="000E5D42">
      <w:pPr>
        <w:rPr>
          <w:rFonts w:ascii="Arial" w:hAnsi="Arial" w:cs="Arial"/>
          <w:sz w:val="24"/>
          <w:szCs w:val="24"/>
        </w:rPr>
      </w:pPr>
    </w:p>
    <w:sectPr w:rsidR="000E5D42" w:rsidRPr="00B91049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6F"/>
    <w:rsid w:val="000249D3"/>
    <w:rsid w:val="000E5D42"/>
    <w:rsid w:val="00102F29"/>
    <w:rsid w:val="00451340"/>
    <w:rsid w:val="005846ED"/>
    <w:rsid w:val="0065136F"/>
    <w:rsid w:val="006C0690"/>
    <w:rsid w:val="007627BD"/>
    <w:rsid w:val="007674AB"/>
    <w:rsid w:val="00781A51"/>
    <w:rsid w:val="008209BF"/>
    <w:rsid w:val="00947A23"/>
    <w:rsid w:val="00B91049"/>
    <w:rsid w:val="00B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513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136F"/>
    <w:pPr>
      <w:ind w:left="720"/>
      <w:contextualSpacing/>
    </w:pPr>
  </w:style>
  <w:style w:type="table" w:styleId="a7">
    <w:name w:val="Table Grid"/>
    <w:basedOn w:val="a1"/>
    <w:uiPriority w:val="59"/>
    <w:rsid w:val="000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83;&#1103;%20&#1048;&#1088;&#1080;&#1085;&#1099;%20&#1070;&#1088;&#1100;&#1077;&#1074;&#1085;&#1099;\&#1052;&#1086;&#1076;&#1077;&#1083;&#1100;&#1085;&#1099;&#1077;%20&#1072;&#1082;&#1090;&#1099;\&#1082;&#1086;&#1085;&#1092;&#1083;&#1080;&#1082;&#1090;%20&#1080;&#1085;&#1090;&#1077;&#1088;&#1077;&#1089;&#1086;&#1074;%2020.11.17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83;&#1103;%20&#1048;&#1088;&#1080;&#1085;&#1099;%20&#1070;&#1088;&#1100;&#1077;&#1074;&#1085;&#1099;\&#1052;&#1086;&#1076;&#1077;&#1083;&#1100;&#1085;&#1099;&#1077;%20&#1072;&#1082;&#1090;&#1099;\&#1082;&#1086;&#1085;&#1092;&#1083;&#1080;&#1082;&#1090;%20&#1080;&#1085;&#1090;&#1077;&#1088;&#1077;&#1089;&#1086;&#1074;%2020.11.17(1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44;&#1083;&#1103;%20&#1048;&#1088;&#1080;&#1085;&#1099;%20&#1070;&#1088;&#1100;&#1077;&#1074;&#1085;&#1099;\&#1052;&#1086;&#1076;&#1077;&#1083;&#1100;&#1085;&#1099;&#1077;%20&#1072;&#1082;&#1090;&#1099;\&#1082;&#1086;&#1085;&#1092;&#1083;&#1080;&#1082;&#1090;%20&#1080;&#1085;&#1090;&#1077;&#1088;&#1077;&#1089;&#1086;&#1074;%2020.11.17(1)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44;&#1083;&#1103;%20&#1048;&#1088;&#1080;&#1085;&#1099;%20&#1070;&#1088;&#1100;&#1077;&#1074;&#1085;&#1099;\&#1052;&#1086;&#1076;&#1077;&#1083;&#1100;&#1085;&#1099;&#1077;%20&#1072;&#1082;&#1090;&#1099;\&#1082;&#1086;&#1085;&#1092;&#1083;&#1080;&#1082;&#1090;%20&#1080;&#1085;&#1090;&#1077;&#1088;&#1077;&#1089;&#1086;&#1074;%2020.11.17(1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1605885BA8140AE9CDF377B2AB558DF11C78467E1A7949F599E5FF15F84ED353184D720tC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28FA-3D57-4FC3-A438-6672A8E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2017-12-19T08:42:00Z</cp:lastPrinted>
  <dcterms:created xsi:type="dcterms:W3CDTF">2017-12-19T08:01:00Z</dcterms:created>
  <dcterms:modified xsi:type="dcterms:W3CDTF">2017-12-21T04:27:00Z</dcterms:modified>
</cp:coreProperties>
</file>